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554A" w:rsidRDefault="006D2F41" w:rsidP="006D2F41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At the public report-back meeting held on Thursday, 22 February, 2024, </w:t>
      </w:r>
      <w:r w:rsidR="000A6D2F">
        <w:rPr>
          <w:rFonts w:ascii="Arial" w:hAnsi="Arial" w:cs="Arial"/>
          <w:sz w:val="28"/>
          <w:szCs w:val="28"/>
        </w:rPr>
        <w:t xml:space="preserve">at the Pearly beach Angling Club </w:t>
      </w:r>
      <w:r>
        <w:rPr>
          <w:rFonts w:ascii="Arial" w:hAnsi="Arial" w:cs="Arial"/>
          <w:sz w:val="28"/>
          <w:szCs w:val="28"/>
        </w:rPr>
        <w:t>Alderman Dudley Coetzee</w:t>
      </w:r>
      <w:r w:rsidR="00E544E0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gave a short history and a report on the present state of the water situation in Pearly Beach.  </w:t>
      </w:r>
    </w:p>
    <w:p w:rsidR="006D2F41" w:rsidRDefault="006D2F41" w:rsidP="006D2F41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Following this report, Hannes </w:t>
      </w:r>
      <w:proofErr w:type="spellStart"/>
      <w:r>
        <w:rPr>
          <w:rFonts w:ascii="Arial" w:hAnsi="Arial" w:cs="Arial"/>
          <w:sz w:val="28"/>
          <w:szCs w:val="28"/>
        </w:rPr>
        <w:t>Heunis</w:t>
      </w:r>
      <w:proofErr w:type="spellEnd"/>
      <w:r>
        <w:rPr>
          <w:rFonts w:ascii="Arial" w:hAnsi="Arial" w:cs="Arial"/>
          <w:sz w:val="28"/>
          <w:szCs w:val="28"/>
        </w:rPr>
        <w:t xml:space="preserve"> together with others stated that the dam wall of the </w:t>
      </w:r>
      <w:r w:rsidR="0095554A">
        <w:rPr>
          <w:rFonts w:ascii="Arial" w:hAnsi="Arial" w:cs="Arial"/>
          <w:sz w:val="28"/>
          <w:szCs w:val="28"/>
        </w:rPr>
        <w:t>Clear W</w:t>
      </w:r>
      <w:r>
        <w:rPr>
          <w:rFonts w:ascii="Arial" w:hAnsi="Arial" w:cs="Arial"/>
          <w:sz w:val="28"/>
          <w:szCs w:val="28"/>
        </w:rPr>
        <w:t xml:space="preserve">ater </w:t>
      </w:r>
      <w:r w:rsidR="0095554A">
        <w:rPr>
          <w:rFonts w:ascii="Arial" w:hAnsi="Arial" w:cs="Arial"/>
          <w:sz w:val="28"/>
          <w:szCs w:val="28"/>
        </w:rPr>
        <w:t>D</w:t>
      </w:r>
      <w:r>
        <w:rPr>
          <w:rFonts w:ascii="Arial" w:hAnsi="Arial" w:cs="Arial"/>
          <w:sz w:val="28"/>
          <w:szCs w:val="28"/>
        </w:rPr>
        <w:t>am was broken a</w:t>
      </w:r>
      <w:r w:rsidR="0095554A">
        <w:rPr>
          <w:rFonts w:ascii="Arial" w:hAnsi="Arial" w:cs="Arial"/>
          <w:sz w:val="28"/>
          <w:szCs w:val="28"/>
        </w:rPr>
        <w:t xml:space="preserve">nd that for the past two years, </w:t>
      </w:r>
      <w:r>
        <w:rPr>
          <w:rFonts w:ascii="Arial" w:hAnsi="Arial" w:cs="Arial"/>
          <w:sz w:val="28"/>
          <w:szCs w:val="28"/>
        </w:rPr>
        <w:t>Pearly Beach had only be</w:t>
      </w:r>
      <w:r w:rsidR="000A6D2F">
        <w:rPr>
          <w:rFonts w:ascii="Arial" w:hAnsi="Arial" w:cs="Arial"/>
          <w:sz w:val="28"/>
          <w:szCs w:val="28"/>
        </w:rPr>
        <w:t>en</w:t>
      </w:r>
      <w:r>
        <w:rPr>
          <w:rFonts w:ascii="Arial" w:hAnsi="Arial" w:cs="Arial"/>
          <w:sz w:val="28"/>
          <w:szCs w:val="28"/>
        </w:rPr>
        <w:t xml:space="preserve"> supplied with water from the Brown Water Dam (</w:t>
      </w:r>
      <w:proofErr w:type="spellStart"/>
      <w:r>
        <w:rPr>
          <w:rFonts w:ascii="Arial" w:hAnsi="Arial" w:cs="Arial"/>
          <w:sz w:val="28"/>
          <w:szCs w:val="28"/>
        </w:rPr>
        <w:t>Koekemoer</w:t>
      </w:r>
      <w:proofErr w:type="spellEnd"/>
      <w:r>
        <w:rPr>
          <w:rFonts w:ascii="Arial" w:hAnsi="Arial" w:cs="Arial"/>
          <w:sz w:val="28"/>
          <w:szCs w:val="28"/>
        </w:rPr>
        <w:t xml:space="preserve"> Dam.)   Following these allegations, Jan </w:t>
      </w:r>
      <w:proofErr w:type="spellStart"/>
      <w:r>
        <w:rPr>
          <w:rFonts w:ascii="Arial" w:hAnsi="Arial" w:cs="Arial"/>
          <w:sz w:val="28"/>
          <w:szCs w:val="28"/>
        </w:rPr>
        <w:t>Koekemoer</w:t>
      </w:r>
      <w:proofErr w:type="spellEnd"/>
      <w:r>
        <w:rPr>
          <w:rFonts w:ascii="Arial" w:hAnsi="Arial" w:cs="Arial"/>
          <w:sz w:val="28"/>
          <w:szCs w:val="28"/>
        </w:rPr>
        <w:t xml:space="preserve"> stated that the </w:t>
      </w:r>
      <w:r w:rsidR="0095554A">
        <w:rPr>
          <w:rFonts w:ascii="Arial" w:hAnsi="Arial" w:cs="Arial"/>
          <w:sz w:val="28"/>
          <w:szCs w:val="28"/>
        </w:rPr>
        <w:t>Clear Water D</w:t>
      </w:r>
      <w:r>
        <w:rPr>
          <w:rFonts w:ascii="Arial" w:hAnsi="Arial" w:cs="Arial"/>
          <w:sz w:val="28"/>
          <w:szCs w:val="28"/>
        </w:rPr>
        <w:t xml:space="preserve">am was on property next to his farm and that there </w:t>
      </w:r>
      <w:r w:rsidR="0095554A">
        <w:rPr>
          <w:rFonts w:ascii="Arial" w:hAnsi="Arial" w:cs="Arial"/>
          <w:sz w:val="28"/>
          <w:szCs w:val="28"/>
        </w:rPr>
        <w:t xml:space="preserve">indeed </w:t>
      </w:r>
      <w:r>
        <w:rPr>
          <w:rFonts w:ascii="Arial" w:hAnsi="Arial" w:cs="Arial"/>
          <w:sz w:val="28"/>
          <w:szCs w:val="28"/>
        </w:rPr>
        <w:t>was a problem with the dam and that the municipality was using a Jo</w:t>
      </w:r>
      <w:r w:rsidR="000A6D2F">
        <w:rPr>
          <w:rFonts w:ascii="Arial" w:hAnsi="Arial" w:cs="Arial"/>
          <w:sz w:val="28"/>
          <w:szCs w:val="28"/>
        </w:rPr>
        <w:t>-Jo tank to collect</w:t>
      </w:r>
      <w:r>
        <w:rPr>
          <w:rFonts w:ascii="Arial" w:hAnsi="Arial" w:cs="Arial"/>
          <w:sz w:val="28"/>
          <w:szCs w:val="28"/>
        </w:rPr>
        <w:t xml:space="preserve"> water. Alderman Coetzee undertook to have these allegations investigated.</w:t>
      </w:r>
    </w:p>
    <w:p w:rsidR="006D2F41" w:rsidRDefault="006D2F41" w:rsidP="006D2F41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On Friday, 23 February</w:t>
      </w:r>
      <w:r w:rsidR="00E544E0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2024, the Executive Mayor, Dr </w:t>
      </w:r>
      <w:proofErr w:type="spellStart"/>
      <w:r>
        <w:rPr>
          <w:rFonts w:ascii="Arial" w:hAnsi="Arial" w:cs="Arial"/>
          <w:sz w:val="28"/>
          <w:szCs w:val="28"/>
        </w:rPr>
        <w:t>Annalie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Rabie</w:t>
      </w:r>
      <w:proofErr w:type="spellEnd"/>
      <w:r>
        <w:rPr>
          <w:rFonts w:ascii="Arial" w:hAnsi="Arial" w:cs="Arial"/>
          <w:sz w:val="28"/>
          <w:szCs w:val="28"/>
        </w:rPr>
        <w:t xml:space="preserve">, Councillor Steven </w:t>
      </w:r>
      <w:proofErr w:type="spellStart"/>
      <w:r>
        <w:rPr>
          <w:rFonts w:ascii="Arial" w:hAnsi="Arial" w:cs="Arial"/>
          <w:sz w:val="28"/>
          <w:szCs w:val="28"/>
        </w:rPr>
        <w:t>Fourie</w:t>
      </w:r>
      <w:proofErr w:type="spellEnd"/>
      <w:r>
        <w:rPr>
          <w:rFonts w:ascii="Arial" w:hAnsi="Arial" w:cs="Arial"/>
          <w:sz w:val="28"/>
          <w:szCs w:val="28"/>
        </w:rPr>
        <w:t xml:space="preserve"> and Alderman Dudley Coetzee accompanied by the </w:t>
      </w:r>
      <w:proofErr w:type="spellStart"/>
      <w:r>
        <w:rPr>
          <w:rFonts w:ascii="Arial" w:hAnsi="Arial" w:cs="Arial"/>
          <w:sz w:val="28"/>
          <w:szCs w:val="28"/>
        </w:rPr>
        <w:t>Violia</w:t>
      </w:r>
      <w:proofErr w:type="spellEnd"/>
      <w:r>
        <w:rPr>
          <w:rFonts w:ascii="Arial" w:hAnsi="Arial" w:cs="Arial"/>
          <w:sz w:val="28"/>
          <w:szCs w:val="28"/>
        </w:rPr>
        <w:t xml:space="preserve"> Process Controller</w:t>
      </w:r>
      <w:r w:rsidR="0095554A">
        <w:rPr>
          <w:rFonts w:ascii="Arial" w:hAnsi="Arial" w:cs="Arial"/>
          <w:sz w:val="28"/>
          <w:szCs w:val="28"/>
        </w:rPr>
        <w:t xml:space="preserve"> inspected the Clear Water Dam.  It was found that there is no problem at all with the dam wall, which is an earth wall 7 metres wide.  However, the dam is only approximately at 20% capacity.  The Jo</w:t>
      </w:r>
      <w:r w:rsidR="000A6D2F">
        <w:rPr>
          <w:rFonts w:ascii="Arial" w:hAnsi="Arial" w:cs="Arial"/>
          <w:sz w:val="28"/>
          <w:szCs w:val="28"/>
        </w:rPr>
        <w:t>-</w:t>
      </w:r>
      <w:r w:rsidR="0095554A">
        <w:rPr>
          <w:rFonts w:ascii="Arial" w:hAnsi="Arial" w:cs="Arial"/>
          <w:sz w:val="28"/>
          <w:szCs w:val="28"/>
        </w:rPr>
        <w:t xml:space="preserve">Jo tank referred to by Jan </w:t>
      </w:r>
      <w:proofErr w:type="spellStart"/>
      <w:r w:rsidR="0095554A">
        <w:rPr>
          <w:rFonts w:ascii="Arial" w:hAnsi="Arial" w:cs="Arial"/>
          <w:sz w:val="28"/>
          <w:szCs w:val="28"/>
        </w:rPr>
        <w:t>Koekemoer</w:t>
      </w:r>
      <w:proofErr w:type="spellEnd"/>
      <w:r w:rsidR="0095554A">
        <w:rPr>
          <w:rFonts w:ascii="Arial" w:hAnsi="Arial" w:cs="Arial"/>
          <w:sz w:val="28"/>
          <w:szCs w:val="28"/>
        </w:rPr>
        <w:t xml:space="preserve"> is buried underground and is used to collect the overflow from an Eskom dam situated a distance away.  This water is then pumped into the Clear Water Dam.  </w:t>
      </w:r>
    </w:p>
    <w:p w:rsidR="0095554A" w:rsidRDefault="000A6D2F" w:rsidP="006D2F41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Water supplied</w:t>
      </w:r>
      <w:r w:rsidR="0095554A">
        <w:rPr>
          <w:rFonts w:ascii="Arial" w:hAnsi="Arial" w:cs="Arial"/>
          <w:sz w:val="28"/>
          <w:szCs w:val="28"/>
        </w:rPr>
        <w:t xml:space="preserve"> to Pearly Beach residents has always been, and remains a blend of 50% from the Clear Water Dam and 50% from the Brown Water Dam.</w:t>
      </w:r>
    </w:p>
    <w:p w:rsidR="0095554A" w:rsidRDefault="000A6D2F" w:rsidP="006D2F41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</w:t>
      </w:r>
      <w:r w:rsidR="0095554A">
        <w:rPr>
          <w:rFonts w:ascii="Arial" w:hAnsi="Arial" w:cs="Arial"/>
          <w:sz w:val="28"/>
          <w:szCs w:val="28"/>
        </w:rPr>
        <w:t>he allegations made at the meeting regarding the condition of the Clear Water Dam are</w:t>
      </w:r>
      <w:r>
        <w:rPr>
          <w:rFonts w:ascii="Arial" w:hAnsi="Arial" w:cs="Arial"/>
          <w:sz w:val="28"/>
          <w:szCs w:val="28"/>
        </w:rPr>
        <w:t xml:space="preserve"> thus</w:t>
      </w:r>
      <w:r w:rsidR="00E544E0">
        <w:rPr>
          <w:rFonts w:ascii="Arial" w:hAnsi="Arial" w:cs="Arial"/>
          <w:sz w:val="28"/>
          <w:szCs w:val="28"/>
        </w:rPr>
        <w:t xml:space="preserve"> </w:t>
      </w:r>
      <w:bookmarkStart w:id="0" w:name="_GoBack"/>
      <w:bookmarkEnd w:id="0"/>
      <w:r w:rsidR="0095554A">
        <w:rPr>
          <w:rFonts w:ascii="Arial" w:hAnsi="Arial" w:cs="Arial"/>
          <w:sz w:val="28"/>
          <w:szCs w:val="28"/>
        </w:rPr>
        <w:t xml:space="preserve"> completely unfounded.</w:t>
      </w:r>
    </w:p>
    <w:p w:rsidR="0095554A" w:rsidRPr="006D2F41" w:rsidRDefault="0095554A" w:rsidP="006D2F41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sectPr w:rsidR="0095554A" w:rsidRPr="006D2F41" w:rsidSect="006F7F66">
      <w:pgSz w:w="12220" w:h="15820"/>
      <w:pgMar w:top="1440" w:right="1440" w:bottom="1440" w:left="1440" w:header="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F41"/>
    <w:rsid w:val="00084428"/>
    <w:rsid w:val="000A6D2F"/>
    <w:rsid w:val="006D2F41"/>
    <w:rsid w:val="006F7F66"/>
    <w:rsid w:val="0095554A"/>
    <w:rsid w:val="009F7D25"/>
    <w:rsid w:val="00E544E0"/>
    <w:rsid w:val="00EE2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1267F2-3803-43F2-9748-ACC21D0E7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5</cp:revision>
  <dcterms:created xsi:type="dcterms:W3CDTF">2024-03-06T12:45:00Z</dcterms:created>
  <dcterms:modified xsi:type="dcterms:W3CDTF">2024-03-06T13:44:00Z</dcterms:modified>
</cp:coreProperties>
</file>